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60E6" w:rsidRPr="008060E6" w:rsidRDefault="008060E6" w:rsidP="008060E6">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8060E6">
        <w:rPr>
          <w:rFonts w:ascii="Times New Roman" w:eastAsia="Times New Roman" w:hAnsi="Times New Roman" w:cs="Times New Roman"/>
          <w:b/>
          <w:bCs/>
          <w:sz w:val="36"/>
          <w:szCs w:val="36"/>
          <w:lang w:val="en-GB" w:eastAsia="nl-NL"/>
        </w:rPr>
        <w:t>Panzer Fahrt – Player (SP)</w:t>
      </w:r>
    </w:p>
    <w:p w:rsidR="008060E6" w:rsidRPr="008060E6" w:rsidRDefault="008060E6" w:rsidP="008060E6">
      <w:pPr>
        <w:spacing w:before="100" w:beforeAutospacing="1" w:after="100" w:afterAutospacing="1" w:line="240" w:lineRule="auto"/>
        <w:rPr>
          <w:rFonts w:ascii="Times New Roman" w:eastAsia="Times New Roman" w:hAnsi="Times New Roman" w:cs="Times New Roman"/>
          <w:sz w:val="24"/>
          <w:szCs w:val="24"/>
          <w:lang w:val="en-GB" w:eastAsia="nl-NL"/>
        </w:rPr>
      </w:pPr>
      <w:r w:rsidRPr="008060E6">
        <w:rPr>
          <w:rFonts w:ascii="Times New Roman" w:eastAsia="Times New Roman" w:hAnsi="Times New Roman" w:cs="Times New Roman"/>
          <w:sz w:val="20"/>
          <w:szCs w:val="20"/>
          <w:lang w:val="en-GB" w:eastAsia="nl-NL"/>
        </w:rPr>
        <w:t>© 5/2003 T.Reim | Dieses Tutorial ist für Singleplayer Maps.</w:t>
      </w:r>
    </w:p>
    <w:p w:rsidR="008060E6" w:rsidRPr="008060E6" w:rsidRDefault="008060E6" w:rsidP="008060E6">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8060E6">
        <w:rPr>
          <w:rFonts w:ascii="Times New Roman" w:eastAsia="Times New Roman" w:hAnsi="Times New Roman" w:cs="Times New Roman"/>
          <w:sz w:val="24"/>
          <w:szCs w:val="24"/>
          <w:lang w:eastAsia="nl-NL"/>
        </w:rPr>
        <w:t>Erstellt einen Raum, und belegt den Fussboden mit irgendeiner Textur und eure Skybox mit einer Himmelstextur. Am Rand setzt ihr den Playerstart und in die Mitte ein paar AI mit der Waffe Panzerschreck.</w:t>
      </w:r>
      <w:r w:rsidRPr="008060E6">
        <w:rPr>
          <w:rFonts w:ascii="Times New Roman" w:eastAsia="Times New Roman" w:hAnsi="Times New Roman" w:cs="Times New Roman"/>
          <w:sz w:val="24"/>
          <w:szCs w:val="24"/>
          <w:lang w:eastAsia="nl-NL"/>
        </w:rPr>
        <w:br/>
      </w:r>
      <w:r>
        <w:rPr>
          <w:noProof/>
          <w:lang w:eastAsia="nl-NL"/>
        </w:rPr>
        <w:drawing>
          <wp:inline distT="0" distB="0" distL="0" distR="0">
            <wp:extent cx="3810000" cy="1895475"/>
            <wp:effectExtent l="0" t="0" r="0" b="9525"/>
            <wp:docPr id="6" name="Picture 6" descr="http://www.steinhuder-meer-portal.de/wp-content/uploads/mohaa/panzerf2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panzerf2_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10000" cy="1895475"/>
                    </a:xfrm>
                    <a:prstGeom prst="rect">
                      <a:avLst/>
                    </a:prstGeom>
                    <a:noFill/>
                    <a:ln>
                      <a:noFill/>
                    </a:ln>
                  </pic:spPr>
                </pic:pic>
              </a:graphicData>
            </a:graphic>
          </wp:inline>
        </w:drawing>
      </w:r>
    </w:p>
    <w:p w:rsidR="008060E6" w:rsidRPr="008060E6" w:rsidRDefault="008060E6" w:rsidP="008060E6">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8060E6">
        <w:rPr>
          <w:rFonts w:ascii="Times New Roman" w:eastAsia="Times New Roman" w:hAnsi="Times New Roman" w:cs="Times New Roman"/>
          <w:sz w:val="24"/>
          <w:szCs w:val="24"/>
          <w:lang w:eastAsia="nl-NL"/>
        </w:rPr>
        <w:t>Hinter dem Playerstart setzt ihr den Panzer vehicle/german/kingtigertank aus dem RMT Menü. Dem Panzer gebt ihr den targetname = playertank und angle = 0.</w:t>
      </w:r>
      <w:r w:rsidRPr="008060E6">
        <w:rPr>
          <w:rFonts w:ascii="Times New Roman" w:eastAsia="Times New Roman" w:hAnsi="Times New Roman" w:cs="Times New Roman"/>
          <w:sz w:val="24"/>
          <w:szCs w:val="24"/>
          <w:lang w:eastAsia="nl-NL"/>
        </w:rPr>
        <w:br/>
      </w:r>
      <w:r>
        <w:rPr>
          <w:noProof/>
          <w:lang w:eastAsia="nl-NL"/>
        </w:rPr>
        <w:drawing>
          <wp:inline distT="0" distB="0" distL="0" distR="0">
            <wp:extent cx="4762500" cy="1676400"/>
            <wp:effectExtent l="0" t="0" r="0" b="0"/>
            <wp:docPr id="7" name="Picture 7" descr="http://www.steinhuder-meer-portal.de/wp-content/uploads/mohaa/panzerf2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panzerf2_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2500" cy="1676400"/>
                    </a:xfrm>
                    <a:prstGeom prst="rect">
                      <a:avLst/>
                    </a:prstGeom>
                    <a:noFill/>
                    <a:ln>
                      <a:noFill/>
                    </a:ln>
                  </pic:spPr>
                </pic:pic>
              </a:graphicData>
            </a:graphic>
          </wp:inline>
        </w:drawing>
      </w:r>
    </w:p>
    <w:p w:rsidR="008060E6" w:rsidRPr="008060E6" w:rsidRDefault="008060E6" w:rsidP="008060E6">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8060E6">
        <w:rPr>
          <w:rFonts w:ascii="Times New Roman" w:eastAsia="Times New Roman" w:hAnsi="Times New Roman" w:cs="Times New Roman"/>
          <w:sz w:val="24"/>
          <w:szCs w:val="24"/>
          <w:lang w:val="en-GB" w:eastAsia="nl-NL"/>
        </w:rPr>
        <w:t>In das Model setzt ihr einen trigger_multiple und gebt ihm den targetname = playertank_trigger.</w:t>
      </w:r>
      <w:r w:rsidRPr="008060E6">
        <w:rPr>
          <w:rFonts w:ascii="Times New Roman" w:eastAsia="Times New Roman" w:hAnsi="Times New Roman" w:cs="Times New Roman"/>
          <w:sz w:val="24"/>
          <w:szCs w:val="24"/>
          <w:lang w:val="en-GB" w:eastAsia="nl-NL"/>
        </w:rPr>
        <w:br/>
      </w:r>
      <w:r>
        <w:rPr>
          <w:noProof/>
          <w:lang w:eastAsia="nl-NL"/>
        </w:rPr>
        <w:drawing>
          <wp:inline distT="0" distB="0" distL="0" distR="0">
            <wp:extent cx="4762500" cy="1352550"/>
            <wp:effectExtent l="0" t="0" r="0" b="0"/>
            <wp:docPr id="8" name="Picture 8" descr="http://www.steinhuder-meer-portal.de/wp-content/uploads/mohaa/panzerf2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panzerf2_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0" cy="1352550"/>
                    </a:xfrm>
                    <a:prstGeom prst="rect">
                      <a:avLst/>
                    </a:prstGeom>
                    <a:noFill/>
                    <a:ln>
                      <a:noFill/>
                    </a:ln>
                  </pic:spPr>
                </pic:pic>
              </a:graphicData>
            </a:graphic>
          </wp:inline>
        </w:drawing>
      </w:r>
    </w:p>
    <w:p w:rsidR="008060E6" w:rsidRPr="008060E6" w:rsidRDefault="008060E6" w:rsidP="008060E6">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8060E6">
        <w:rPr>
          <w:rFonts w:ascii="Times New Roman" w:eastAsia="Times New Roman" w:hAnsi="Times New Roman" w:cs="Times New Roman"/>
          <w:sz w:val="24"/>
          <w:szCs w:val="24"/>
          <w:lang w:eastAsia="nl-NL"/>
        </w:rPr>
        <w:t xml:space="preserve">Um den Panzer zieht ihr einen Brush und gebt ihm die Common Textur tank_clip. Dieser Clip ist das Brushmodel des Panzers wie bei dem Panzer Enemy und LKW </w:t>
      </w:r>
      <w:r w:rsidRPr="008060E6">
        <w:rPr>
          <w:rFonts w:ascii="Times New Roman" w:eastAsia="Times New Roman" w:hAnsi="Times New Roman" w:cs="Times New Roman"/>
          <w:sz w:val="24"/>
          <w:szCs w:val="24"/>
          <w:lang w:eastAsia="nl-NL"/>
        </w:rPr>
        <w:lastRenderedPageBreak/>
        <w:t>Enemy Tutorial. (wie genau ihr ihn nachbaut liegt an euch)</w:t>
      </w:r>
      <w:r w:rsidRPr="008060E6">
        <w:rPr>
          <w:rFonts w:ascii="Times New Roman" w:eastAsia="Times New Roman" w:hAnsi="Times New Roman" w:cs="Times New Roman"/>
          <w:sz w:val="24"/>
          <w:szCs w:val="24"/>
          <w:lang w:eastAsia="nl-NL"/>
        </w:rPr>
        <w:br/>
      </w:r>
      <w:r>
        <w:rPr>
          <w:noProof/>
          <w:lang w:eastAsia="nl-NL"/>
        </w:rPr>
        <w:drawing>
          <wp:inline distT="0" distB="0" distL="0" distR="0">
            <wp:extent cx="4762500" cy="2143125"/>
            <wp:effectExtent l="0" t="0" r="0" b="9525"/>
            <wp:docPr id="9" name="Picture 9" descr="http://www.steinhuder-meer-portal.de/wp-content/uploads/mohaa/panzerf2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panzerf2_4.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62500" cy="2143125"/>
                    </a:xfrm>
                    <a:prstGeom prst="rect">
                      <a:avLst/>
                    </a:prstGeom>
                    <a:noFill/>
                    <a:ln>
                      <a:noFill/>
                    </a:ln>
                  </pic:spPr>
                </pic:pic>
              </a:graphicData>
            </a:graphic>
          </wp:inline>
        </w:drawing>
      </w:r>
    </w:p>
    <w:p w:rsidR="008060E6" w:rsidRPr="008060E6" w:rsidRDefault="008060E6" w:rsidP="008060E6">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8060E6">
        <w:rPr>
          <w:rFonts w:ascii="Times New Roman" w:eastAsia="Times New Roman" w:hAnsi="Times New Roman" w:cs="Times New Roman"/>
          <w:sz w:val="24"/>
          <w:szCs w:val="24"/>
          <w:lang w:eastAsia="nl-NL"/>
        </w:rPr>
        <w:t>Den eben erstellten Brush schiebt ihr an den Rand und in die Luft eurer Map. Dann macht ihr aus dem Brush ein script_object und gebt ihn den targetname = playertank_brush. Jetzt deselektieren und den Panzer auswählen und den Entity Eintrag target = playertank_brush machen. Jetzt erscheint eine schwarze Linie vom Panzer zum script_object.</w:t>
      </w:r>
      <w:r w:rsidRPr="008060E6">
        <w:rPr>
          <w:rFonts w:ascii="Times New Roman" w:eastAsia="Times New Roman" w:hAnsi="Times New Roman" w:cs="Times New Roman"/>
          <w:sz w:val="24"/>
          <w:szCs w:val="24"/>
          <w:lang w:eastAsia="nl-NL"/>
        </w:rPr>
        <w:br/>
      </w:r>
      <w:r>
        <w:rPr>
          <w:noProof/>
          <w:lang w:eastAsia="nl-NL"/>
        </w:rPr>
        <w:drawing>
          <wp:inline distT="0" distB="0" distL="0" distR="0">
            <wp:extent cx="4762500" cy="2057400"/>
            <wp:effectExtent l="0" t="0" r="0" b="0"/>
            <wp:docPr id="10" name="Picture 10" descr="http://www.steinhuder-meer-portal.de/wp-content/uploads/mohaa/panzerf2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panzerf2_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62500" cy="2057400"/>
                    </a:xfrm>
                    <a:prstGeom prst="rect">
                      <a:avLst/>
                    </a:prstGeom>
                    <a:noFill/>
                    <a:ln>
                      <a:noFill/>
                    </a:ln>
                  </pic:spPr>
                </pic:pic>
              </a:graphicData>
            </a:graphic>
          </wp:inline>
        </w:drawing>
      </w:r>
    </w:p>
    <w:p w:rsidR="008060E6" w:rsidRPr="008060E6" w:rsidRDefault="008060E6" w:rsidP="008060E6">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8060E6">
        <w:rPr>
          <w:rFonts w:ascii="Times New Roman" w:eastAsia="Times New Roman" w:hAnsi="Times New Roman" w:cs="Times New Roman"/>
          <w:sz w:val="24"/>
          <w:szCs w:val="24"/>
          <w:lang w:eastAsia="nl-NL"/>
        </w:rPr>
        <w:t>Da wir auf ein Global Script zufreifen ist der Scriptteil diesmal sehr wenig, wohl eines der kürzesten von den Tutorials hier.</w:t>
      </w:r>
      <w:r w:rsidRPr="008060E6">
        <w:rPr>
          <w:rFonts w:ascii="Times New Roman" w:eastAsia="Times New Roman" w:hAnsi="Times New Roman" w:cs="Times New Roman"/>
          <w:sz w:val="24"/>
          <w:szCs w:val="24"/>
          <w:lang w:eastAsia="nl-NL"/>
        </w:rPr>
        <w:br/>
      </w:r>
      <w:r w:rsidRPr="008060E6">
        <w:rPr>
          <w:rFonts w:ascii="Courier New" w:eastAsia="Times New Roman" w:hAnsi="Courier New" w:cs="Courier New"/>
          <w:sz w:val="20"/>
          <w:szCs w:val="20"/>
          <w:lang w:eastAsia="nl-NL"/>
        </w:rPr>
        <w:t>main:</w:t>
      </w:r>
      <w:r w:rsidRPr="008060E6">
        <w:rPr>
          <w:rFonts w:ascii="Courier New" w:eastAsia="Times New Roman" w:hAnsi="Courier New" w:cs="Courier New"/>
          <w:sz w:val="20"/>
          <w:szCs w:val="20"/>
          <w:lang w:eastAsia="nl-NL"/>
        </w:rPr>
        <w:br/>
        <w:t>exec global/loadout.scr maps/test_panzer_player.scr</w:t>
      </w:r>
      <w:r w:rsidRPr="008060E6">
        <w:rPr>
          <w:rFonts w:ascii="Courier New" w:eastAsia="Times New Roman" w:hAnsi="Courier New" w:cs="Courier New"/>
          <w:sz w:val="20"/>
          <w:szCs w:val="20"/>
          <w:lang w:eastAsia="nl-NL"/>
        </w:rPr>
        <w:br/>
        <w:t>exec global/ai.scr</w:t>
      </w:r>
      <w:r w:rsidRPr="008060E6">
        <w:rPr>
          <w:rFonts w:ascii="Courier New" w:eastAsia="Times New Roman" w:hAnsi="Courier New" w:cs="Courier New"/>
          <w:sz w:val="20"/>
          <w:szCs w:val="20"/>
          <w:lang w:eastAsia="nl-NL"/>
        </w:rPr>
        <w:br/>
        <w:t>exec global/exploder.scr::main</w:t>
      </w:r>
      <w:r w:rsidRPr="008060E6">
        <w:rPr>
          <w:rFonts w:ascii="Courier New" w:eastAsia="Times New Roman" w:hAnsi="Courier New" w:cs="Courier New"/>
          <w:sz w:val="20"/>
          <w:szCs w:val="20"/>
          <w:lang w:eastAsia="nl-NL"/>
        </w:rPr>
        <w:br/>
        <w:t>level waittill prespawn</w:t>
      </w:r>
      <w:r w:rsidRPr="008060E6">
        <w:rPr>
          <w:rFonts w:ascii="Courier New" w:eastAsia="Times New Roman" w:hAnsi="Courier New" w:cs="Courier New"/>
          <w:sz w:val="20"/>
          <w:szCs w:val="20"/>
          <w:lang w:eastAsia="nl-NL"/>
        </w:rPr>
        <w:br/>
        <w:t>level.script = maps/test_panzer_player.scr</w:t>
      </w:r>
      <w:r w:rsidRPr="008060E6">
        <w:rPr>
          <w:rFonts w:ascii="Courier New" w:eastAsia="Times New Roman" w:hAnsi="Courier New" w:cs="Courier New"/>
          <w:sz w:val="20"/>
          <w:szCs w:val="20"/>
          <w:lang w:eastAsia="nl-NL"/>
        </w:rPr>
        <w:br/>
        <w:t>exec global/ambient.scr obj_team3</w:t>
      </w:r>
      <w:r w:rsidRPr="008060E6">
        <w:rPr>
          <w:rFonts w:ascii="Courier New" w:eastAsia="Times New Roman" w:hAnsi="Courier New" w:cs="Courier New"/>
          <w:sz w:val="20"/>
          <w:szCs w:val="20"/>
          <w:lang w:eastAsia="nl-NL"/>
        </w:rPr>
        <w:br/>
        <w:t>level waittill spawn</w:t>
      </w:r>
      <w:r w:rsidRPr="008060E6">
        <w:rPr>
          <w:rFonts w:ascii="Courier New" w:eastAsia="Times New Roman" w:hAnsi="Courier New" w:cs="Courier New"/>
          <w:sz w:val="20"/>
          <w:szCs w:val="20"/>
          <w:lang w:eastAsia="nl-NL"/>
        </w:rPr>
        <w:br/>
        <w:t>$playertank waitthread global/vehicles_thinkers.scr::players_tank $playertank_trigger</w:t>
      </w:r>
      <w:r w:rsidRPr="008060E6">
        <w:rPr>
          <w:rFonts w:ascii="Courier New" w:eastAsia="Times New Roman" w:hAnsi="Courier New" w:cs="Courier New"/>
          <w:sz w:val="20"/>
          <w:szCs w:val="20"/>
          <w:lang w:eastAsia="nl-NL"/>
        </w:rPr>
        <w:br/>
        <w:t>$playertank vehiclespeed 300</w:t>
      </w:r>
      <w:r w:rsidRPr="008060E6">
        <w:rPr>
          <w:rFonts w:ascii="Courier New" w:eastAsia="Times New Roman" w:hAnsi="Courier New" w:cs="Courier New"/>
          <w:sz w:val="20"/>
          <w:szCs w:val="20"/>
          <w:lang w:eastAsia="nl-NL"/>
        </w:rPr>
        <w:br/>
        <w:t>end</w:t>
      </w:r>
      <w:r w:rsidRPr="008060E6">
        <w:rPr>
          <w:rFonts w:ascii="Times New Roman" w:eastAsia="Times New Roman" w:hAnsi="Times New Roman" w:cs="Times New Roman"/>
          <w:sz w:val="24"/>
          <w:szCs w:val="24"/>
          <w:lang w:eastAsia="nl-NL"/>
        </w:rPr>
        <w:br/>
        <w:t>Mit dem Wert 300 könnt ihr die Geschwindigkeit eures Panzers einstellen. Weitere Einstellungen braucht ihr nicht zu machen</w:t>
      </w:r>
    </w:p>
    <w:p w:rsidR="008060E6" w:rsidRPr="008060E6" w:rsidRDefault="008060E6" w:rsidP="008060E6">
      <w:pPr>
        <w:spacing w:before="100" w:beforeAutospacing="1" w:after="100" w:afterAutospacing="1" w:line="240" w:lineRule="auto"/>
        <w:rPr>
          <w:rFonts w:ascii="Times New Roman" w:eastAsia="Times New Roman" w:hAnsi="Times New Roman" w:cs="Times New Roman"/>
          <w:sz w:val="24"/>
          <w:szCs w:val="24"/>
          <w:lang w:eastAsia="nl-NL"/>
        </w:rPr>
      </w:pPr>
      <w:r w:rsidRPr="008060E6">
        <w:rPr>
          <w:rFonts w:ascii="Times New Roman" w:eastAsia="Times New Roman" w:hAnsi="Times New Roman" w:cs="Times New Roman"/>
          <w:b/>
          <w:bCs/>
          <w:sz w:val="24"/>
          <w:szCs w:val="24"/>
          <w:lang w:eastAsia="nl-NL"/>
        </w:rPr>
        <w:t xml:space="preserve">TIP: </w:t>
      </w:r>
      <w:r w:rsidRPr="008060E6">
        <w:rPr>
          <w:rFonts w:ascii="Times New Roman" w:eastAsia="Times New Roman" w:hAnsi="Times New Roman" w:cs="Times New Roman"/>
          <w:sz w:val="24"/>
          <w:szCs w:val="24"/>
          <w:lang w:eastAsia="nl-NL"/>
        </w:rPr>
        <w:br/>
        <w:t>Wenn ihr Punkt 4 und 5 anwendet, müsst ihr mal ein bischen in einer kleinen Map probieren, bevor ihr es in einer fertigen Map einbaut, da das ganze etwas fummelig ist.</w:t>
      </w:r>
    </w:p>
    <w:p w:rsidR="00D36974" w:rsidRPr="008060E6" w:rsidRDefault="008060E6" w:rsidP="008060E6">
      <w:pPr>
        <w:spacing w:before="100" w:beforeAutospacing="1" w:after="100" w:afterAutospacing="1" w:line="240" w:lineRule="auto"/>
        <w:rPr>
          <w:rFonts w:ascii="Times New Roman" w:eastAsia="Times New Roman" w:hAnsi="Times New Roman" w:cs="Times New Roman"/>
          <w:sz w:val="24"/>
          <w:szCs w:val="24"/>
          <w:lang w:val="en-GB" w:eastAsia="nl-NL"/>
        </w:rPr>
      </w:pPr>
      <w:r w:rsidRPr="008060E6">
        <w:rPr>
          <w:rFonts w:ascii="Times New Roman" w:eastAsia="Times New Roman" w:hAnsi="Times New Roman" w:cs="Times New Roman"/>
          <w:sz w:val="24"/>
          <w:szCs w:val="24"/>
          <w:lang w:val="en-GB" w:eastAsia="nl-NL"/>
        </w:rPr>
        <w:t xml:space="preserve">Download: </w:t>
      </w:r>
      <w:hyperlink r:id="rId11" w:tooltip="Download: Beispielmap - Panzer Fahrt (Player)" w:history="1">
        <w:r w:rsidRPr="008060E6">
          <w:rPr>
            <w:rFonts w:ascii="Times New Roman" w:eastAsia="Times New Roman" w:hAnsi="Times New Roman" w:cs="Times New Roman"/>
            <w:color w:val="0000FF"/>
            <w:sz w:val="24"/>
            <w:szCs w:val="24"/>
            <w:u w:val="single"/>
            <w:lang w:val="en-GB" w:eastAsia="nl-NL"/>
          </w:rPr>
          <w:t>Beispielmap – Panzer Fahrt (Player)</w:t>
        </w:r>
      </w:hyperlink>
      <w:bookmarkStart w:id="0" w:name="_GoBack"/>
      <w:bookmarkEnd w:id="0"/>
    </w:p>
    <w:sectPr w:rsidR="00D36974" w:rsidRPr="008060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163848"/>
    <w:multiLevelType w:val="multilevel"/>
    <w:tmpl w:val="DD5476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3CE"/>
    <w:rsid w:val="007523CE"/>
    <w:rsid w:val="008060E6"/>
    <w:rsid w:val="00D3697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8060E6"/>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060E6"/>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8060E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8060E6"/>
    <w:rPr>
      <w:color w:val="0000FF"/>
      <w:u w:val="single"/>
    </w:rPr>
  </w:style>
  <w:style w:type="character" w:styleId="HTMLCode">
    <w:name w:val="HTML Code"/>
    <w:basedOn w:val="DefaultParagraphFont"/>
    <w:uiPriority w:val="99"/>
    <w:semiHidden/>
    <w:unhideWhenUsed/>
    <w:rsid w:val="008060E6"/>
    <w:rPr>
      <w:rFonts w:ascii="Courier New" w:eastAsia="Times New Roman" w:hAnsi="Courier New" w:cs="Courier New"/>
      <w:sz w:val="20"/>
      <w:szCs w:val="20"/>
    </w:rPr>
  </w:style>
  <w:style w:type="character" w:styleId="Strong">
    <w:name w:val="Strong"/>
    <w:basedOn w:val="DefaultParagraphFont"/>
    <w:uiPriority w:val="22"/>
    <w:qFormat/>
    <w:rsid w:val="008060E6"/>
    <w:rPr>
      <w:b/>
      <w:bCs/>
    </w:rPr>
  </w:style>
  <w:style w:type="paragraph" w:styleId="BalloonText">
    <w:name w:val="Balloon Text"/>
    <w:basedOn w:val="Normal"/>
    <w:link w:val="BalloonTextChar"/>
    <w:uiPriority w:val="99"/>
    <w:semiHidden/>
    <w:unhideWhenUsed/>
    <w:rsid w:val="008060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60E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8060E6"/>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060E6"/>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8060E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8060E6"/>
    <w:rPr>
      <w:color w:val="0000FF"/>
      <w:u w:val="single"/>
    </w:rPr>
  </w:style>
  <w:style w:type="character" w:styleId="HTMLCode">
    <w:name w:val="HTML Code"/>
    <w:basedOn w:val="DefaultParagraphFont"/>
    <w:uiPriority w:val="99"/>
    <w:semiHidden/>
    <w:unhideWhenUsed/>
    <w:rsid w:val="008060E6"/>
    <w:rPr>
      <w:rFonts w:ascii="Courier New" w:eastAsia="Times New Roman" w:hAnsi="Courier New" w:cs="Courier New"/>
      <w:sz w:val="20"/>
      <w:szCs w:val="20"/>
    </w:rPr>
  </w:style>
  <w:style w:type="character" w:styleId="Strong">
    <w:name w:val="Strong"/>
    <w:basedOn w:val="DefaultParagraphFont"/>
    <w:uiPriority w:val="22"/>
    <w:qFormat/>
    <w:rsid w:val="008060E6"/>
    <w:rPr>
      <w:b/>
      <w:bCs/>
    </w:rPr>
  </w:style>
  <w:style w:type="paragraph" w:styleId="BalloonText">
    <w:name w:val="Balloon Text"/>
    <w:basedOn w:val="Normal"/>
    <w:link w:val="BalloonTextChar"/>
    <w:uiPriority w:val="99"/>
    <w:semiHidden/>
    <w:unhideWhenUsed/>
    <w:rsid w:val="008060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60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6717866">
      <w:bodyDiv w:val="1"/>
      <w:marLeft w:val="0"/>
      <w:marRight w:val="0"/>
      <w:marTop w:val="0"/>
      <w:marBottom w:val="0"/>
      <w:divBdr>
        <w:top w:val="none" w:sz="0" w:space="0" w:color="auto"/>
        <w:left w:val="none" w:sz="0" w:space="0" w:color="auto"/>
        <w:bottom w:val="none" w:sz="0" w:space="0" w:color="auto"/>
        <w:right w:val="none" w:sz="0" w:space="0" w:color="auto"/>
      </w:divBdr>
      <w:divsChild>
        <w:div w:id="194775490">
          <w:marLeft w:val="0"/>
          <w:marRight w:val="0"/>
          <w:marTop w:val="0"/>
          <w:marBottom w:val="0"/>
          <w:divBdr>
            <w:top w:val="none" w:sz="0" w:space="0" w:color="auto"/>
            <w:left w:val="none" w:sz="0" w:space="0" w:color="auto"/>
            <w:bottom w:val="none" w:sz="0" w:space="0" w:color="auto"/>
            <w:right w:val="none" w:sz="0" w:space="0" w:color="auto"/>
          </w:divBdr>
          <w:divsChild>
            <w:div w:id="1511335298">
              <w:marLeft w:val="0"/>
              <w:marRight w:val="0"/>
              <w:marTop w:val="0"/>
              <w:marBottom w:val="0"/>
              <w:divBdr>
                <w:top w:val="none" w:sz="0" w:space="0" w:color="auto"/>
                <w:left w:val="none" w:sz="0" w:space="0" w:color="auto"/>
                <w:bottom w:val="none" w:sz="0" w:space="0" w:color="auto"/>
                <w:right w:val="none" w:sz="0" w:space="0" w:color="auto"/>
              </w:divBdr>
              <w:divsChild>
                <w:div w:id="393893686">
                  <w:marLeft w:val="0"/>
                  <w:marRight w:val="0"/>
                  <w:marTop w:val="0"/>
                  <w:marBottom w:val="0"/>
                  <w:divBdr>
                    <w:top w:val="none" w:sz="0" w:space="0" w:color="auto"/>
                    <w:left w:val="none" w:sz="0" w:space="0" w:color="auto"/>
                    <w:bottom w:val="none" w:sz="0" w:space="0" w:color="auto"/>
                    <w:right w:val="none" w:sz="0" w:space="0" w:color="auto"/>
                  </w:divBdr>
                  <w:divsChild>
                    <w:div w:id="1990673810">
                      <w:marLeft w:val="0"/>
                      <w:marRight w:val="0"/>
                      <w:marTop w:val="0"/>
                      <w:marBottom w:val="0"/>
                      <w:divBdr>
                        <w:top w:val="none" w:sz="0" w:space="0" w:color="auto"/>
                        <w:left w:val="none" w:sz="0" w:space="0" w:color="auto"/>
                        <w:bottom w:val="none" w:sz="0" w:space="0" w:color="auto"/>
                        <w:right w:val="none" w:sz="0" w:space="0" w:color="auto"/>
                      </w:divBdr>
                      <w:divsChild>
                        <w:div w:id="144634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steinhuder-meer-portal.de/wp-content/uploads/mohaa/test_panzer_player.pk3" TargetMode="Externa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319</Words>
  <Characters>1755</Characters>
  <Application>Microsoft Office Word</Application>
  <DocSecurity>0</DocSecurity>
  <Lines>14</Lines>
  <Paragraphs>4</Paragraphs>
  <ScaleCrop>false</ScaleCrop>
  <Company/>
  <LinksUpToDate>false</LinksUpToDate>
  <CharactersWithSpaces>2070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2014-01-03T14:49:00Z</dcterms:created>
  <dcterms:modified xsi:type="dcterms:W3CDTF">2014-01-03T14:50:00Z</dcterms:modified>
</cp:coreProperties>
</file>